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519" w:rsidRPr="00501519" w:rsidRDefault="00501519" w:rsidP="00501519">
      <w:pPr>
        <w:shd w:val="clear" w:color="auto" w:fill="FFFFFF"/>
        <w:spacing w:before="270" w:after="135" w:line="240" w:lineRule="auto"/>
        <w:jc w:val="center"/>
        <w:outlineLvl w:val="0"/>
        <w:rPr>
          <w:rFonts w:ascii="Helvetica" w:eastAsia="Times New Roman" w:hAnsi="Helvetica" w:cs="Helvetica"/>
          <w:color w:val="000000"/>
          <w:kern w:val="36"/>
          <w:sz w:val="50"/>
          <w:szCs w:val="50"/>
          <w:lang w:eastAsia="ru-RU"/>
        </w:rPr>
      </w:pPr>
      <w:r w:rsidRPr="00501519">
        <w:rPr>
          <w:rFonts w:ascii="Georgia" w:eastAsia="Times New Roman" w:hAnsi="Georgia" w:cs="Helvetica"/>
          <w:color w:val="000000"/>
          <w:kern w:val="36"/>
          <w:sz w:val="21"/>
          <w:szCs w:val="21"/>
          <w:lang w:eastAsia="ru-RU"/>
        </w:rPr>
        <w:t> </w:t>
      </w:r>
      <w:bookmarkStart w:id="0" w:name="_GoBack"/>
      <w:r w:rsidRPr="00501519">
        <w:rPr>
          <w:rFonts w:ascii="Georgia" w:eastAsia="Times New Roman" w:hAnsi="Georgia" w:cs="Helvetica"/>
          <w:b/>
          <w:bCs/>
          <w:color w:val="000000"/>
          <w:kern w:val="36"/>
          <w:sz w:val="21"/>
          <w:szCs w:val="21"/>
          <w:lang w:eastAsia="ru-RU"/>
        </w:rPr>
        <w:t>План-график подготовки к государственной итоговой аттестации</w:t>
      </w:r>
    </w:p>
    <w:p w:rsidR="00501519" w:rsidRPr="00501519" w:rsidRDefault="00501519" w:rsidP="00501519">
      <w:pPr>
        <w:shd w:val="clear" w:color="auto" w:fill="FFFFFF"/>
        <w:spacing w:before="270" w:after="135" w:line="240" w:lineRule="auto"/>
        <w:jc w:val="center"/>
        <w:outlineLvl w:val="0"/>
        <w:rPr>
          <w:rFonts w:ascii="Helvetica" w:eastAsia="Times New Roman" w:hAnsi="Helvetica" w:cs="Helvetica"/>
          <w:color w:val="000000"/>
          <w:kern w:val="36"/>
          <w:sz w:val="50"/>
          <w:szCs w:val="50"/>
          <w:lang w:eastAsia="ru-RU"/>
        </w:rPr>
      </w:pPr>
      <w:r w:rsidRPr="00501519">
        <w:rPr>
          <w:rFonts w:ascii="Georgia" w:eastAsia="Times New Roman" w:hAnsi="Georgia" w:cs="Helvetica"/>
          <w:b/>
          <w:bCs/>
          <w:color w:val="000000"/>
          <w:kern w:val="36"/>
          <w:sz w:val="21"/>
          <w:szCs w:val="21"/>
          <w:lang w:eastAsia="ru-RU"/>
        </w:rPr>
        <w:t xml:space="preserve">в 2015-2016 учебном году МОУ «ООШ </w:t>
      </w:r>
      <w:proofErr w:type="spellStart"/>
      <w:r w:rsidRPr="00501519">
        <w:rPr>
          <w:rFonts w:ascii="Georgia" w:eastAsia="Times New Roman" w:hAnsi="Georgia" w:cs="Helvetica"/>
          <w:b/>
          <w:bCs/>
          <w:color w:val="000000"/>
          <w:kern w:val="36"/>
          <w:sz w:val="21"/>
          <w:szCs w:val="21"/>
          <w:lang w:eastAsia="ru-RU"/>
        </w:rPr>
        <w:t>п</w:t>
      </w:r>
      <w:proofErr w:type="gramStart"/>
      <w:r w:rsidRPr="00501519">
        <w:rPr>
          <w:rFonts w:ascii="Georgia" w:eastAsia="Times New Roman" w:hAnsi="Georgia" w:cs="Helvetica"/>
          <w:b/>
          <w:bCs/>
          <w:color w:val="000000"/>
          <w:kern w:val="36"/>
          <w:sz w:val="21"/>
          <w:szCs w:val="21"/>
          <w:lang w:eastAsia="ru-RU"/>
        </w:rPr>
        <w:t>.В</w:t>
      </w:r>
      <w:proofErr w:type="gramEnd"/>
      <w:r w:rsidRPr="00501519">
        <w:rPr>
          <w:rFonts w:ascii="Georgia" w:eastAsia="Times New Roman" w:hAnsi="Georgia" w:cs="Helvetica"/>
          <w:b/>
          <w:bCs/>
          <w:color w:val="000000"/>
          <w:kern w:val="36"/>
          <w:sz w:val="21"/>
          <w:szCs w:val="21"/>
          <w:lang w:eastAsia="ru-RU"/>
        </w:rPr>
        <w:t>осточный</w:t>
      </w:r>
      <w:proofErr w:type="spellEnd"/>
      <w:r w:rsidRPr="00501519">
        <w:rPr>
          <w:rFonts w:ascii="Georgia" w:eastAsia="Times New Roman" w:hAnsi="Georgia" w:cs="Helvetica"/>
          <w:b/>
          <w:bCs/>
          <w:color w:val="000000"/>
          <w:kern w:val="36"/>
          <w:sz w:val="21"/>
          <w:szCs w:val="21"/>
          <w:lang w:eastAsia="ru-RU"/>
        </w:rPr>
        <w:t>»</w:t>
      </w:r>
    </w:p>
    <w:bookmarkEnd w:id="0"/>
    <w:p w:rsidR="00501519" w:rsidRPr="00501519" w:rsidRDefault="00501519" w:rsidP="00501519">
      <w:pPr>
        <w:shd w:val="clear" w:color="auto" w:fill="FFFFFF"/>
        <w:spacing w:after="135" w:line="279" w:lineRule="atLeast"/>
        <w:jc w:val="righ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5015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                                                                                         </w:t>
      </w:r>
      <w:r w:rsidRPr="00501519">
        <w:rPr>
          <w:rFonts w:ascii="Helvetica" w:eastAsia="Times New Roman" w:hAnsi="Helvetica" w:cs="Helvetica"/>
          <w:i/>
          <w:iCs/>
          <w:color w:val="000000"/>
          <w:sz w:val="20"/>
          <w:szCs w:val="20"/>
          <w:lang w:eastAsia="ru-RU"/>
        </w:rPr>
        <w:t>Утверждаю:</w:t>
      </w:r>
    </w:p>
    <w:p w:rsidR="00501519" w:rsidRPr="00501519" w:rsidRDefault="00501519" w:rsidP="00501519">
      <w:pPr>
        <w:shd w:val="clear" w:color="auto" w:fill="FFFFFF"/>
        <w:spacing w:after="135" w:line="279" w:lineRule="atLeast"/>
        <w:jc w:val="righ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501519">
        <w:rPr>
          <w:rFonts w:ascii="Helvetica" w:eastAsia="Times New Roman" w:hAnsi="Helvetica" w:cs="Helvetica"/>
          <w:i/>
          <w:iCs/>
          <w:color w:val="000000"/>
          <w:sz w:val="20"/>
          <w:szCs w:val="20"/>
          <w:lang w:eastAsia="ru-RU"/>
        </w:rPr>
        <w:t xml:space="preserve">                                                   Директор МОУ «ООШ </w:t>
      </w:r>
      <w:proofErr w:type="spellStart"/>
      <w:r w:rsidRPr="00501519">
        <w:rPr>
          <w:rFonts w:ascii="Helvetica" w:eastAsia="Times New Roman" w:hAnsi="Helvetica" w:cs="Helvetica"/>
          <w:i/>
          <w:iCs/>
          <w:color w:val="000000"/>
          <w:sz w:val="20"/>
          <w:szCs w:val="20"/>
          <w:lang w:eastAsia="ru-RU"/>
        </w:rPr>
        <w:t>п</w:t>
      </w:r>
      <w:proofErr w:type="gramStart"/>
      <w:r w:rsidRPr="00501519">
        <w:rPr>
          <w:rFonts w:ascii="Helvetica" w:eastAsia="Times New Roman" w:hAnsi="Helvetica" w:cs="Helvetica"/>
          <w:i/>
          <w:iCs/>
          <w:color w:val="000000"/>
          <w:sz w:val="20"/>
          <w:szCs w:val="20"/>
          <w:lang w:eastAsia="ru-RU"/>
        </w:rPr>
        <w:t>.В</w:t>
      </w:r>
      <w:proofErr w:type="gramEnd"/>
      <w:r w:rsidRPr="00501519">
        <w:rPr>
          <w:rFonts w:ascii="Helvetica" w:eastAsia="Times New Roman" w:hAnsi="Helvetica" w:cs="Helvetica"/>
          <w:i/>
          <w:iCs/>
          <w:color w:val="000000"/>
          <w:sz w:val="20"/>
          <w:szCs w:val="20"/>
          <w:lang w:eastAsia="ru-RU"/>
        </w:rPr>
        <w:t>осточный</w:t>
      </w:r>
      <w:proofErr w:type="spellEnd"/>
      <w:r w:rsidRPr="00501519">
        <w:rPr>
          <w:rFonts w:ascii="Helvetica" w:eastAsia="Times New Roman" w:hAnsi="Helvetica" w:cs="Helvetica"/>
          <w:i/>
          <w:iCs/>
          <w:color w:val="000000"/>
          <w:sz w:val="20"/>
          <w:szCs w:val="20"/>
          <w:lang w:eastAsia="ru-RU"/>
        </w:rPr>
        <w:t xml:space="preserve">» </w:t>
      </w:r>
      <w:proofErr w:type="spellStart"/>
      <w:r w:rsidRPr="00501519">
        <w:rPr>
          <w:rFonts w:ascii="Helvetica" w:eastAsia="Times New Roman" w:hAnsi="Helvetica" w:cs="Helvetica"/>
          <w:i/>
          <w:iCs/>
          <w:color w:val="000000"/>
          <w:sz w:val="20"/>
          <w:szCs w:val="20"/>
          <w:lang w:eastAsia="ru-RU"/>
        </w:rPr>
        <w:t>Г.М.Нитишева</w:t>
      </w:r>
      <w:proofErr w:type="spellEnd"/>
    </w:p>
    <w:tbl>
      <w:tblPr>
        <w:tblW w:w="105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3"/>
        <w:gridCol w:w="31"/>
        <w:gridCol w:w="4834"/>
        <w:gridCol w:w="2417"/>
      </w:tblGrid>
      <w:tr w:rsidR="00501519" w:rsidRPr="00501519" w:rsidTr="00501519">
        <w:tc>
          <w:tcPr>
            <w:tcW w:w="1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Вид деятельности    </w:t>
            </w: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21"/>
                <w:szCs w:val="21"/>
                <w:lang w:eastAsia="ru-RU"/>
              </w:rPr>
              <w:t>Ответственные</w:t>
            </w:r>
          </w:p>
        </w:tc>
      </w:tr>
      <w:tr w:rsidR="00501519" w:rsidRPr="00501519" w:rsidTr="00501519">
        <w:tc>
          <w:tcPr>
            <w:tcW w:w="892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</w:tr>
      <w:tr w:rsidR="00501519" w:rsidRPr="00501519" w:rsidTr="00501519">
        <w:tc>
          <w:tcPr>
            <w:tcW w:w="1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21"/>
                <w:szCs w:val="21"/>
                <w:lang w:eastAsia="ru-RU"/>
              </w:rPr>
              <w:t>Организационно-методическая работа</w:t>
            </w: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color w:val="000000"/>
                <w:kern w:val="36"/>
                <w:sz w:val="21"/>
                <w:szCs w:val="21"/>
                <w:lang w:eastAsia="ru-RU"/>
              </w:rPr>
              <w:t>Знакомство с результатами ОГЭ  и ЕГЭ по региону и району. Анализ результатов</w:t>
            </w:r>
            <w:r w:rsidRPr="00501519"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  <w:t> </w:t>
            </w:r>
            <w:r w:rsidRPr="00501519">
              <w:rPr>
                <w:rFonts w:ascii="inherit" w:eastAsia="Times New Roman" w:hAnsi="inherit" w:cs="Helvetica"/>
                <w:color w:val="000000"/>
                <w:kern w:val="36"/>
                <w:sz w:val="21"/>
                <w:szCs w:val="21"/>
                <w:lang w:eastAsia="ru-RU"/>
              </w:rPr>
              <w:t>итоговой аттестации за 2014-2015 учебный год.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С.С., зам. директора по УВР,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руководители ШМО, классный руководитель, учителя -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892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</w:tr>
      <w:tr w:rsidR="00501519" w:rsidRPr="00501519" w:rsidTr="00501519">
        <w:tc>
          <w:tcPr>
            <w:tcW w:w="166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Организационно-методическая    работа</w:t>
            </w: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Формирование у учащихся мотивации к подготовке государственной итоговой аттестации.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Классный руководитель, учителя – предметники.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Изучение и пополнение перечня учебной литературы и методических материалов, информации  на сайтах по подготовке и 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-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Подготовка справочных, информационных и учебно-тренировочных материалов и оформление доступа к информационным ресурсам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С.С., зам. директора по УВР,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учителя предметники,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Садыкова А.Б., библиотекарь.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Организация  дополнительных групповых  занятий с целью подготовки к  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Приказ о назначении </w:t>
            </w:r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ответственного</w:t>
            </w:r>
            <w:proofErr w:type="gram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за создание и ведение базы данных учащихся 9класса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Директор Г.М.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166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Работа с    учащимися и родителями</w:t>
            </w: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Проведение тематических бесед с выпускниками по вопросам участия в ГИА в 2015-2016 учебном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году</w:t>
            </w:r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u w:val="single"/>
                <w:lang w:eastAsia="ru-RU"/>
              </w:rPr>
              <w:t>Т</w:t>
            </w:r>
            <w:proofErr w:type="gram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u w:val="single"/>
                <w:lang w:eastAsia="ru-RU"/>
              </w:rPr>
              <w:t>емы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u w:val="single"/>
                <w:lang w:eastAsia="ru-RU"/>
              </w:rPr>
              <w:t>бесед: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цели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, содержание и новые особенности проведения ГИА, особенности подготовки.    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 Знакомство с нормативно-правовыми документами, регламентирующими проведение итоговой аттестации в 2015-2016  году.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Зам. директора по УВР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С.С.Квашнева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Учителя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Разработка рекомендаций для учащихся по вопросам подготовки к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Индивидуальные консультации родителей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1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br/>
            </w: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Обновление информации на странице ГИА официального сайта МОУ «ООШ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.В</w:t>
            </w:r>
            <w:proofErr w:type="gram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осточный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»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Администратор школьного сайта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1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Обновление информации на школьном стенде ГИА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Зам. директора по УВР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 xml:space="preserve">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16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Работа с    педагогическим коллективом</w:t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6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Информационная работа по подготовке учителе</w:t>
            </w:r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й-</w:t>
            </w:r>
            <w:proofErr w:type="gram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предметников к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892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ОКТЯБРЬ</w:t>
            </w:r>
          </w:p>
        </w:tc>
      </w:tr>
      <w:tr w:rsidR="00501519" w:rsidRPr="00501519" w:rsidTr="00501519">
        <w:tc>
          <w:tcPr>
            <w:tcW w:w="16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Организационно-методическая    работа</w:t>
            </w:r>
          </w:p>
        </w:tc>
        <w:tc>
          <w:tcPr>
            <w:tcW w:w="4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Работа по созданию базы данных обучающихся, сдающих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proofErr w:type="gramEnd"/>
          </w:p>
        </w:tc>
      </w:tr>
      <w:tr w:rsidR="00501519" w:rsidRPr="00501519" w:rsidTr="00501519">
        <w:tc>
          <w:tcPr>
            <w:tcW w:w="16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Нормативные    документы</w:t>
            </w:r>
          </w:p>
        </w:tc>
        <w:tc>
          <w:tcPr>
            <w:tcW w:w="4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Изучение существующей на данный момент нормативной базы (приказов и распоряжений) проведения  ГИА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1695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50"/>
                <w:szCs w:val="50"/>
                <w:lang w:eastAsia="ru-RU"/>
              </w:rPr>
              <w:t>                     </w:t>
            </w: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21"/>
                <w:szCs w:val="21"/>
                <w:lang w:eastAsia="ru-RU"/>
              </w:rPr>
              <w:t>Работа с             учащимися</w:t>
            </w:r>
          </w:p>
        </w:tc>
        <w:tc>
          <w:tcPr>
            <w:tcW w:w="4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Работа по тренировке заполнения бланков 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</w:p>
        </w:tc>
        <w:tc>
          <w:tcPr>
            <w:tcW w:w="4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Анкетирование  «Мои трудности при подготовке к ГИА».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Индивидуальное консультирование учащихся.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</w:p>
        </w:tc>
        <w:tc>
          <w:tcPr>
            <w:tcW w:w="4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Сбор копий документов учащихся классными руководителями для создания базы данных выпускников.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Классный руководитель 9 класса.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169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Работа с    родителями</w:t>
            </w:r>
          </w:p>
        </w:tc>
        <w:tc>
          <w:tcPr>
            <w:tcW w:w="4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Индивидуальное  консультирование по вопросам, связанным с проведением  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., классный руководитель, учителя – предметники.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1695" w:type="dxa"/>
            <w:gridSpan w:val="2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Работа с    педагогическим коллективом</w:t>
            </w:r>
          </w:p>
        </w:tc>
        <w:tc>
          <w:tcPr>
            <w:tcW w:w="4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Информационно-просветительская работа о возможностях использования электронных носителей в  подготовке учащихся к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Работа с классным руководителем по изучению индивидуальных особенностей учащихся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классный руководитель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Обмен опытом  по подготовке  учащихся к  ОГЭ на заседаниях методических объединений.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Руководители  МО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gridSpan w:val="2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Индивидуальные консультации для учителей предметников по вопросам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оказания индивидуальной помощи слабоуспевающим учащимся в подготовке к итоговой аттестации.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,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</w:tbl>
    <w:p w:rsidR="00501519" w:rsidRDefault="00501519" w:rsidP="00501519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</w:pPr>
    </w:p>
    <w:p w:rsidR="00501519" w:rsidRDefault="00501519" w:rsidP="00501519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</w:pPr>
    </w:p>
    <w:p w:rsidR="00501519" w:rsidRPr="00501519" w:rsidRDefault="00501519" w:rsidP="00501519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5015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lastRenderedPageBreak/>
        <w:t>НОЯБРЬ</w:t>
      </w:r>
    </w:p>
    <w:p w:rsidR="00501519" w:rsidRPr="00501519" w:rsidRDefault="00501519" w:rsidP="00501519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5015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ДЕКАБРЬ</w:t>
      </w:r>
    </w:p>
    <w:tbl>
      <w:tblPr>
        <w:tblW w:w="105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2"/>
        <w:gridCol w:w="5009"/>
        <w:gridCol w:w="2504"/>
      </w:tblGrid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Организационно-методическая    работа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Сбор заявлений от участников ОГЭ -2016.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, классный руководитель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Обновление информационных  материалов на информационном стенде  в соответствии с требования  2015-2016 уч. года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Подготовка информационных материалов для выступления на родительских собраниях в 9 классе.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Подготовка материалов для проведения диагностических контрольных работ в форме  ОГЭ (тесты, бланки, сайт ФИПИ)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-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Работа с базой данных выпускников. Коррекция ранее внесенных данных.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Нормативные    документы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Изучение нормативных документов о проведение ЕГЭ и ГИА в 2015-2016 учебном году.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 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Работа с    учащимися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Административные контрольные работы по русскому языку и математике, по обществознанию</w:t>
            </w:r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биологии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 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, учителя-предметники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Индивидуальное консультирование учащихся. Рекомендации по подготовке к ГИА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Учителя-предметники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Индивидуальная помощь  и консультирование учащихся, имеющих высокую мотивацию к обучению Работа с заданиями различной сложности.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Учителя-предметники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Работа по тренировке заполнения бланков ОГЭ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Учителя-предметники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Работа с    родителями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Индивидуальное информирование и консультирование по вопросам, связанным с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Классное родительское собрание «Итоги 2-ой четверти. Порядок проведения итоговой аттестации учащихся».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Зам. директора по УВР</w:t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Классный руководитель</w:t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Индивидуальные беседы «О порядке подготовки и проведения ОГЭ» (нормативные документы, КИМ, сайты и т.д.)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Классные руководители</w:t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предметники</w:t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Работа с    педагогическим коллективом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Организация совместной работы учителей предметников и классных руководителей по вопросам подготовки школьников к итоговой аттестации. Контроль подготовки к  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зам. директора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поУВР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учителя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классные руководители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Индивидуальные консультации и индивидуальные встречи с родителями по вопросам, связанных с подготовкой школьников к  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Классный руководитель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Учителя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Ознакомление педагогического коллектива с «Порядком проведения государственной итоговой аттестации по  образовательным программам среднего общего образования», «Порядком проведения государственной итоговой аттестации по образовательным программам основного общего образования»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 Классный руководитель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</w:tbl>
    <w:p w:rsidR="00501519" w:rsidRPr="00501519" w:rsidRDefault="00501519" w:rsidP="0050151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5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2676"/>
        <w:gridCol w:w="2517"/>
      </w:tblGrid>
      <w:tr w:rsidR="00501519" w:rsidRPr="00501519" w:rsidTr="00501519">
        <w:tc>
          <w:tcPr>
            <w:tcW w:w="892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jc w:val="center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21"/>
                <w:szCs w:val="21"/>
                <w:lang w:eastAsia="ru-RU"/>
              </w:rPr>
              <w:t>ЯНВАРЬ</w:t>
            </w:r>
          </w:p>
        </w:tc>
      </w:tr>
      <w:tr w:rsidR="00501519" w:rsidRPr="00501519" w:rsidTr="00501519"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Корректировка базы данных  о выпускниках, сдающих экзамены по выбору.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Совещание при директоре «О ходе подготовки к итоговой аттестации в форме  ГИА»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Директор Г.М.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Нитишева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Психологическая подготовка к ГИА. Индивидуальное консультирование учащихся. Рекомендации по подготовке к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Координатор ОГЭ.</w:t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Индивидуальная помощь  и консультирование учащихся, имеющих высокую мотивацию к обучению Работа с заданиями различной сложности.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Учителя-предметники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Классные собрания учащихся «Порядок проведения ГИА-2016»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Индивидуальная помощь  и консультирование слабоуспевающих учащихся.  Работа с заданиями базового уровня.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Работа по заполнению бланков.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Учителя-предметники.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Собеседования с выпускниками: уточнение состава участников в  ОГЭ -2016 и выбора экзаменов.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 директора по УВР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С.С.Квашнева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Индивидуальное информирование и консультирование по вопросам, связанным с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Координатор  ОГЭ, классные руководители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Учителя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Внутришкольный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контроль  за</w:t>
            </w:r>
            <w:proofErr w:type="gram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работой учителей  в информационной среде, использование официальных сайтов  и других электронных носителей для подготовки учащихся к ГИА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Анализ результатов мониторинга качества образования в 9 классе  по итогам 1 полугодия.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</w:tbl>
    <w:p w:rsidR="00501519" w:rsidRPr="00501519" w:rsidRDefault="00501519" w:rsidP="00501519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</w:p>
    <w:tbl>
      <w:tblPr>
        <w:tblW w:w="105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2"/>
        <w:gridCol w:w="5009"/>
        <w:gridCol w:w="2504"/>
      </w:tblGrid>
      <w:tr w:rsidR="00501519" w:rsidRPr="00501519" w:rsidTr="00501519">
        <w:tc>
          <w:tcPr>
            <w:tcW w:w="892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Нормативные    документы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Изучение нормативной базы. Написание приказов по ОГЭ на основании вновь пришедших документов.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зам. директора по УВР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21"/>
                <w:szCs w:val="21"/>
                <w:lang w:eastAsia="ru-RU"/>
              </w:rPr>
              <w:t>Работа с учащимися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Психологическая подготовка к ОГЭ. Рекомендации по подготовке к 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координатор 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Индивидуальное консультирование учащихся.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Учителя-предметники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Индивидуальная помощь  и консультирование учащихся, имеющих высокую мотивацию к обучению Работа с заданиями различной сложности.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Учителя-предметники.</w:t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Индивидуальная помощь  и консультирование слабоуспевающих учащихся.  Работа с заданиями базового уровня.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Учителя-предметники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Проведение диагностических работ по русскому языку и математике.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 директора по УР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Учителя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21"/>
                <w:szCs w:val="21"/>
                <w:lang w:eastAsia="ru-RU"/>
              </w:rPr>
              <w:t>Работа  с педагогическим коллективом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Участие в обучающих семинарах  для всех сотрудников,  принимающих участие в организации и проведении  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 коллектив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21"/>
                <w:szCs w:val="21"/>
                <w:lang w:eastAsia="ru-RU"/>
              </w:rPr>
              <w:t>Работа с родителями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Родительские собрания: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  <w:p w:rsidR="00501519" w:rsidRPr="00501519" w:rsidRDefault="00501519" w:rsidP="00501519">
            <w:pPr>
              <w:numPr>
                <w:ilvl w:val="0"/>
                <w:numId w:val="2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Психологические особенности подготовки к ГИА</w:t>
            </w:r>
          </w:p>
          <w:p w:rsidR="00501519" w:rsidRPr="00501519" w:rsidRDefault="00501519" w:rsidP="00501519">
            <w:pPr>
              <w:numPr>
                <w:ilvl w:val="0"/>
                <w:numId w:val="2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 порядке подготовки и проведения ГИА</w:t>
            </w:r>
          </w:p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Знакомство с нормативными документами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 директора по УВР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С.С.Квашнева</w:t>
            </w:r>
            <w:proofErr w:type="spellEnd"/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Классные руководители</w:t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предметники</w:t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01519" w:rsidRPr="00501519" w:rsidRDefault="00501519" w:rsidP="00501519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5015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МАРТ</w:t>
      </w:r>
    </w:p>
    <w:tbl>
      <w:tblPr>
        <w:tblW w:w="105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2"/>
        <w:gridCol w:w="5009"/>
        <w:gridCol w:w="2504"/>
      </w:tblGrid>
      <w:tr w:rsidR="00501519" w:rsidRPr="00501519" w:rsidTr="00501519">
        <w:tc>
          <w:tcPr>
            <w:tcW w:w="21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Организационно-методическая    работа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Подготовка к школьным репетициям ОГЭ: подготовка материалов для проведения диагностических контрольных работ в форме  ОГЭ  (тесты, бланки).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– предметники</w:t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Организация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взаимопосещений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уроков «Система подготовки учащихся к ОГЭ»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 директора по УВР</w:t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Нормативные    документы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Ознакомление педагогического коллектива с «Методическими рекомендациями по организации и проведению ГИА  для лиц с ОВЗ.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 директора по УВР</w:t>
            </w:r>
          </w:p>
        </w:tc>
      </w:tr>
      <w:tr w:rsidR="00501519" w:rsidRPr="00501519" w:rsidTr="00501519">
        <w:tc>
          <w:tcPr>
            <w:tcW w:w="21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Индивидуальная помощь  и консультирование учащихся, имеющих высокую мотивацию к обучению и слабоуспевающих. Работа с заданиями различной сложности.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Учителя предметники</w:t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Диагностические контрольные работы по обязательным предметам и предметам по выбору в форме  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 директора по УВР, учителя - предметники</w:t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Индивидуальное консультирование  родителей по вопросам подготовки и  проведения  ОГЭ, а также психологической подготовки школьников.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 директора по УВР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Классные руководители</w:t>
            </w:r>
          </w:p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предметники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Работа с    педагогическим коллективом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Мониторинг успеваемости по предметам, </w:t>
            </w:r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выбираемых</w:t>
            </w:r>
            <w:proofErr w:type="gram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на экзамен в форме ОГЭ. Контроль подготовки к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,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Анализ результатов диагностических контрольных работ.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 xml:space="preserve">зам. директора по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УВР</w:t>
            </w:r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,р</w:t>
            </w:r>
            <w:proofErr w:type="gram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уководители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МО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Участие в обучающих семинарах  для всех сотрудников,  принимающих участие в организации и проведении  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предметники</w:t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Обзор методической и ученической литературы для подготовки к  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Руководители  МО</w:t>
            </w:r>
          </w:p>
        </w:tc>
      </w:tr>
    </w:tbl>
    <w:p w:rsidR="00501519" w:rsidRPr="00501519" w:rsidRDefault="00501519" w:rsidP="00501519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5015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АПРЕЛЬ</w:t>
      </w:r>
    </w:p>
    <w:tbl>
      <w:tblPr>
        <w:tblW w:w="105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2"/>
        <w:gridCol w:w="5009"/>
        <w:gridCol w:w="2504"/>
      </w:tblGrid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Организационно-методическая    работа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Совещание при директоре: «О проведении школьных репетиций  ГИА»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Директор школы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</w:p>
        </w:tc>
      </w:tr>
      <w:tr w:rsidR="00501519" w:rsidRPr="00501519" w:rsidTr="00501519">
        <w:tc>
          <w:tcPr>
            <w:tcW w:w="21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Нормативные    документы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Приказ о направлении учащихся </w:t>
            </w:r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пробный ОГЭ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Ознакомление с расписанием государственной  итоговой аттестации выпускников 9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Зам. директора по УВР</w:t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</w:p>
        </w:tc>
      </w:tr>
      <w:tr w:rsidR="00501519" w:rsidRPr="00501519" w:rsidTr="00501519">
        <w:tc>
          <w:tcPr>
            <w:tcW w:w="21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21"/>
                <w:szCs w:val="21"/>
                <w:lang w:eastAsia="ru-RU"/>
              </w:rPr>
              <w:t>Работа с учащимися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Классные часы «За месяц до ОГЭ»  с просмотром материалов с сайта</w:t>
            </w:r>
            <w:hyperlink r:id="rId6" w:history="1">
              <w:r w:rsidRPr="00501519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http://www.ege.ru</w:t>
              </w:r>
            </w:hyperlink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Индивидуальное консультирование учащихся.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классный руководитель</w:t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Проведение репетиций   ОГЭ по математике и русскому языку, по биологии и обществознанию.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Индивидуальная помощь  и консультирование учащихся, имеющих высокую мотивацию к обучению Работа с заданиями различной сложности.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предметники</w:t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Индивидуальная помощь  и консультирование слабоуспевающих учащихся.  Работа с заданиями 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базового уровня.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Учителя предметники</w:t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21"/>
                <w:szCs w:val="21"/>
                <w:lang w:eastAsia="ru-RU"/>
              </w:rPr>
              <w:lastRenderedPageBreak/>
              <w:t>Работа с родителями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Индивидуальное информирование и консультирование по вопросам, связанным с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Классные руководители</w:t>
            </w:r>
          </w:p>
        </w:tc>
      </w:tr>
      <w:tr w:rsidR="00501519" w:rsidRPr="00501519" w:rsidTr="00501519">
        <w:tc>
          <w:tcPr>
            <w:tcW w:w="21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Работа с    педагогическим коллективом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Работа с классными руководителями. Контроль подготовки к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    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Участие в обучающих семинарах для всех педагогов,  принимающих участие в организации и проведении  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предметники</w:t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Анализ репетиций экзаменов. Принятие решений по коррекции знаний учащихся.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 директора по УВР</w:t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 предметники</w:t>
            </w:r>
          </w:p>
        </w:tc>
      </w:tr>
    </w:tbl>
    <w:p w:rsidR="00501519" w:rsidRPr="00501519" w:rsidRDefault="00501519" w:rsidP="00501519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5015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МАЙ</w:t>
      </w:r>
    </w:p>
    <w:tbl>
      <w:tblPr>
        <w:tblW w:w="105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5240"/>
        <w:gridCol w:w="2620"/>
      </w:tblGrid>
      <w:tr w:rsidR="00501519" w:rsidRPr="00501519" w:rsidTr="00501519">
        <w:tc>
          <w:tcPr>
            <w:tcW w:w="21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Организационно-методическая    работа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Обновление стенда по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 директора по УВР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Педагогический совет по допуску учащихся 9 класса  к государственной итоговой аттестации.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 директора по УВР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21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21"/>
                <w:szCs w:val="21"/>
                <w:lang w:eastAsia="ru-RU"/>
              </w:rPr>
              <w:t>Работа с учащимися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Индивидуальное консультирование учащихся.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Координатор 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Проведение ученических собраний: Вопросы проведения  ОГЭ</w:t>
            </w:r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схема проезда до ППЭ. Необходимые документы и материалы на   ОГЭ.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 директора по УР</w:t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Классные</w:t>
            </w:r>
            <w:proofErr w:type="gram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руководитель</w:t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Проведение пробных экзаменов в формате ОГЭ по предметам по выбору учащихся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Учителя-предметники</w:t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before="270" w:after="135" w:line="240" w:lineRule="auto"/>
              <w:outlineLvl w:val="0"/>
              <w:rPr>
                <w:rFonts w:ascii="inherit" w:eastAsia="Times New Roman" w:hAnsi="inherit" w:cs="Helvetica"/>
                <w:color w:val="000000"/>
                <w:kern w:val="36"/>
                <w:sz w:val="50"/>
                <w:szCs w:val="50"/>
                <w:lang w:eastAsia="ru-RU"/>
              </w:rPr>
            </w:pPr>
            <w:r w:rsidRPr="00501519">
              <w:rPr>
                <w:rFonts w:ascii="inherit" w:eastAsia="Times New Roman" w:hAnsi="inherit" w:cs="Helvetica"/>
                <w:b/>
                <w:bCs/>
                <w:color w:val="000000"/>
                <w:kern w:val="36"/>
                <w:sz w:val="21"/>
                <w:szCs w:val="21"/>
                <w:lang w:eastAsia="ru-RU"/>
              </w:rPr>
              <w:t>Работа с родителями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Индивидуальное информирование и консультирование по вопросам ОГЭ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Классные руководители педагог-психолог</w:t>
            </w:r>
          </w:p>
        </w:tc>
      </w:tr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Работа с    педагогическим коллективом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Информационная работа с классными руководителями.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Зам. директора по УВР 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координатор ОГЭ.</w:t>
            </w:r>
          </w:p>
        </w:tc>
      </w:tr>
    </w:tbl>
    <w:p w:rsidR="00501519" w:rsidRPr="00501519" w:rsidRDefault="00501519" w:rsidP="00501519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5015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ИЮНЬ</w:t>
      </w:r>
    </w:p>
    <w:tbl>
      <w:tblPr>
        <w:tblW w:w="105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5240"/>
        <w:gridCol w:w="2620"/>
      </w:tblGrid>
      <w:tr w:rsidR="00501519" w:rsidRPr="00501519" w:rsidTr="00501519">
        <w:tc>
          <w:tcPr>
            <w:tcW w:w="21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Организационно-методическая    работа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Совещание при директоре: «Анализ результатов  ОГЭ».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Директор,</w:t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Зам директора по УВР</w:t>
            </w:r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классные руководители</w:t>
            </w:r>
          </w:p>
        </w:tc>
      </w:tr>
      <w:tr w:rsidR="00501519" w:rsidRPr="00501519" w:rsidTr="00501519">
        <w:tc>
          <w:tcPr>
            <w:tcW w:w="213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Формирование отчетов по результатам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501519" w:rsidRPr="00501519" w:rsidTr="00501519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501519" w:rsidRPr="00501519" w:rsidRDefault="00501519" w:rsidP="00501519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Сводный аналитический отчет и меры по совершенствованию процедуры подготовки школы к проведению ГИА.</w:t>
            </w: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С.С. </w:t>
            </w:r>
            <w:proofErr w:type="spellStart"/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Квашнева</w:t>
            </w:r>
            <w:proofErr w:type="spellEnd"/>
          </w:p>
          <w:p w:rsidR="00501519" w:rsidRPr="00501519" w:rsidRDefault="00501519" w:rsidP="00501519">
            <w:pPr>
              <w:spacing w:after="135" w:line="279" w:lineRule="atLeast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501519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зам. директора по УВР</w:t>
            </w:r>
          </w:p>
        </w:tc>
      </w:tr>
    </w:tbl>
    <w:p w:rsidR="0045104E" w:rsidRPr="00501519" w:rsidRDefault="00501519" w:rsidP="00501519"/>
    <w:sectPr w:rsidR="0045104E" w:rsidRPr="00501519" w:rsidSect="00501519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2895"/>
    <w:multiLevelType w:val="multilevel"/>
    <w:tmpl w:val="264E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B2F6BDE"/>
    <w:multiLevelType w:val="multilevel"/>
    <w:tmpl w:val="E52C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79"/>
    <w:rsid w:val="00501519"/>
    <w:rsid w:val="00797869"/>
    <w:rsid w:val="00926079"/>
    <w:rsid w:val="00936FA0"/>
    <w:rsid w:val="00DE3312"/>
    <w:rsid w:val="00E90A5C"/>
    <w:rsid w:val="00EF51B5"/>
    <w:rsid w:val="00F2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5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015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5015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5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015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5015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1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g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1957</Words>
  <Characters>11158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2</cp:revision>
  <dcterms:created xsi:type="dcterms:W3CDTF">2016-02-15T17:12:00Z</dcterms:created>
  <dcterms:modified xsi:type="dcterms:W3CDTF">2016-02-15T17:12:00Z</dcterms:modified>
</cp:coreProperties>
</file>